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52FA" w14:textId="77777777" w:rsidR="007A2683" w:rsidRDefault="007A2683" w:rsidP="00E479B9">
      <w:pPr>
        <w:rPr>
          <w:rFonts w:ascii="Arial" w:hAnsi="Arial" w:cs="Arial"/>
          <w:b/>
          <w:sz w:val="22"/>
          <w:szCs w:val="22"/>
          <w:u w:val="single"/>
        </w:rPr>
      </w:pPr>
    </w:p>
    <w:p w14:paraId="2D332B12" w14:textId="77777777" w:rsidR="003D2C25" w:rsidRDefault="007A2402" w:rsidP="003D2C25">
      <w:pPr>
        <w:ind w:firstLine="142"/>
        <w:rPr>
          <w:rFonts w:ascii="Arial" w:hAnsi="Arial" w:cs="Arial"/>
          <w:sz w:val="20"/>
        </w:rPr>
      </w:pPr>
      <w:r w:rsidRPr="007A2402">
        <w:rPr>
          <w:rFonts w:ascii="Arial" w:hAnsi="Arial" w:cs="Arial"/>
          <w:b/>
          <w:sz w:val="20"/>
        </w:rPr>
        <w:t>Année C</w:t>
      </w:r>
      <w:r w:rsidR="003D2C25" w:rsidRPr="006A6491">
        <w:rPr>
          <w:rFonts w:ascii="Arial" w:hAnsi="Arial" w:cs="Arial"/>
          <w:b/>
          <w:sz w:val="20"/>
        </w:rPr>
        <w:tab/>
      </w:r>
      <w:r w:rsidRPr="007A2402">
        <w:rPr>
          <w:rFonts w:ascii="Arial" w:hAnsi="Arial" w:cs="Arial"/>
          <w:b/>
          <w:sz w:val="20"/>
          <w:u w:val="single"/>
        </w:rPr>
        <w:t>dimanche 2</w:t>
      </w:r>
      <w:r w:rsidR="003D2C25" w:rsidRPr="007A2402">
        <w:rPr>
          <w:rFonts w:ascii="Arial" w:hAnsi="Arial" w:cs="Arial"/>
          <w:b/>
          <w:sz w:val="20"/>
          <w:u w:val="single"/>
          <w:vertAlign w:val="superscript"/>
        </w:rPr>
        <w:t xml:space="preserve"> </w:t>
      </w:r>
      <w:r w:rsidR="008F4082" w:rsidRPr="007A2402">
        <w:rPr>
          <w:rFonts w:ascii="Arial" w:hAnsi="Arial" w:cs="Arial"/>
          <w:b/>
          <w:sz w:val="20"/>
          <w:u w:val="single"/>
        </w:rPr>
        <w:t>novembre 2025</w:t>
      </w:r>
      <w:r w:rsidR="003D2C25" w:rsidRPr="006A6491">
        <w:rPr>
          <w:rFonts w:ascii="Arial" w:hAnsi="Arial" w:cs="Arial"/>
          <w:b/>
          <w:sz w:val="20"/>
        </w:rPr>
        <w:tab/>
      </w:r>
      <w:r w:rsidR="007C3536">
        <w:rPr>
          <w:rFonts w:ascii="Arial" w:hAnsi="Arial" w:cs="Arial"/>
          <w:b/>
          <w:sz w:val="20"/>
        </w:rPr>
        <w:tab/>
      </w:r>
      <w:r w:rsidR="007C3536">
        <w:rPr>
          <w:rFonts w:ascii="Arial" w:hAnsi="Arial" w:cs="Arial"/>
          <w:b/>
          <w:sz w:val="20"/>
          <w:u w:val="single"/>
        </w:rPr>
        <w:t>Commémoration de tous les fidèles défunts</w:t>
      </w:r>
      <w:r w:rsidR="003D2C25" w:rsidRPr="006A6491">
        <w:rPr>
          <w:rFonts w:ascii="Arial" w:hAnsi="Arial" w:cs="Arial"/>
          <w:b/>
          <w:sz w:val="20"/>
        </w:rPr>
        <w:tab/>
      </w:r>
    </w:p>
    <w:p w14:paraId="1F081AE5" w14:textId="77777777" w:rsidR="007936C4" w:rsidRPr="006A6491" w:rsidRDefault="007936C4" w:rsidP="003D2C25">
      <w:pPr>
        <w:ind w:firstLine="142"/>
        <w:rPr>
          <w:rFonts w:ascii="Arial" w:hAnsi="Arial" w:cs="Arial"/>
          <w:b/>
          <w:sz w:val="20"/>
        </w:rPr>
      </w:pPr>
    </w:p>
    <w:p w14:paraId="14FC965D" w14:textId="77777777" w:rsidR="003D2C25" w:rsidRPr="006A6491" w:rsidRDefault="003D2C25" w:rsidP="003D2C25">
      <w:pPr>
        <w:rPr>
          <w:rFonts w:ascii="Arial" w:hAnsi="Arial" w:cs="Arial"/>
          <w:b/>
          <w:sz w:val="20"/>
        </w:rPr>
      </w:pPr>
    </w:p>
    <w:p w14:paraId="39213917" w14:textId="77777777" w:rsidR="003D2C25" w:rsidRDefault="003D2C25" w:rsidP="003D2C25">
      <w:pPr>
        <w:ind w:left="1276" w:hanging="1134"/>
        <w:jc w:val="both"/>
        <w:rPr>
          <w:rFonts w:ascii="Arial" w:hAnsi="Arial" w:cs="Arial"/>
          <w:b/>
          <w:sz w:val="20"/>
        </w:rPr>
      </w:pPr>
      <w:r w:rsidRPr="006A6491">
        <w:rPr>
          <w:rFonts w:ascii="Arial" w:hAnsi="Arial" w:cs="Arial"/>
          <w:sz w:val="20"/>
          <w:u w:val="single"/>
        </w:rPr>
        <w:t>ACCUEIL </w:t>
      </w:r>
      <w:r w:rsidRPr="006A6491">
        <w:rPr>
          <w:rFonts w:ascii="Arial" w:hAnsi="Arial" w:cs="Arial"/>
          <w:sz w:val="20"/>
        </w:rPr>
        <w:t xml:space="preserve">: </w:t>
      </w:r>
      <w:r w:rsidR="007A2402">
        <w:rPr>
          <w:rFonts w:ascii="Arial" w:hAnsi="Arial" w:cs="Arial"/>
          <w:b/>
          <w:sz w:val="20"/>
        </w:rPr>
        <w:t xml:space="preserve">Nous sommes créés pour la vie, et si le péché nous détourne de l’amour de Dieu, le Christ se fait pour nous le chemin du salut. Tous ceux qui croient en lui pourront alors partager la vie éternelle auprès du Père. En faisant mémoire des défunts qui nous sont chers, nous poursuivons notre route en pèlerins d’espérance, jusqu’à nous réjouir avec eux dans le ciel. </w:t>
      </w:r>
    </w:p>
    <w:p w14:paraId="4A97EFE3" w14:textId="77777777" w:rsidR="007C3536" w:rsidRPr="006A6491" w:rsidRDefault="007C3536" w:rsidP="003D2C25">
      <w:pPr>
        <w:ind w:left="1276" w:hanging="1134"/>
        <w:jc w:val="both"/>
        <w:rPr>
          <w:rFonts w:ascii="Arial" w:hAnsi="Arial" w:cs="Arial"/>
          <w:b/>
          <w:sz w:val="20"/>
        </w:rPr>
      </w:pPr>
    </w:p>
    <w:p w14:paraId="41DAAAB6" w14:textId="77777777" w:rsidR="003D2C25" w:rsidRPr="006A6491" w:rsidRDefault="000E536D" w:rsidP="003D2C25">
      <w:pPr>
        <w:ind w:left="2124" w:firstLine="570"/>
        <w:rPr>
          <w:rFonts w:ascii="Arial" w:hAnsi="Arial" w:cs="Arial"/>
          <w:sz w:val="20"/>
        </w:rPr>
      </w:pPr>
      <w:r>
        <w:rPr>
          <w:rFonts w:ascii="Arial" w:hAnsi="Arial" w:cs="Arial"/>
          <w:sz w:val="20"/>
        </w:rPr>
        <w:t xml:space="preserve">En toi Seigneur, mon espérance </w:t>
      </w:r>
      <w:r w:rsidR="0026388D" w:rsidRPr="006A6491">
        <w:rPr>
          <w:rFonts w:ascii="Arial" w:hAnsi="Arial" w:cs="Arial"/>
          <w:sz w:val="20"/>
        </w:rPr>
        <w:t xml:space="preserve"> </w:t>
      </w:r>
      <w:r w:rsidR="003D2C25" w:rsidRPr="006A6491">
        <w:rPr>
          <w:rFonts w:ascii="Arial" w:hAnsi="Arial" w:cs="Arial"/>
          <w:sz w:val="20"/>
        </w:rPr>
        <w:tab/>
      </w:r>
      <w:r w:rsidR="006A6491">
        <w:rPr>
          <w:rFonts w:ascii="Arial" w:hAnsi="Arial" w:cs="Arial"/>
          <w:sz w:val="20"/>
        </w:rPr>
        <w:tab/>
      </w:r>
      <w:r>
        <w:rPr>
          <w:rFonts w:ascii="Arial" w:hAnsi="Arial" w:cs="Arial"/>
          <w:sz w:val="20"/>
        </w:rPr>
        <w:t>G 7</w:t>
      </w:r>
      <w:r>
        <w:rPr>
          <w:rFonts w:ascii="Arial" w:hAnsi="Arial" w:cs="Arial"/>
          <w:sz w:val="20"/>
        </w:rPr>
        <w:tab/>
      </w:r>
      <w:r w:rsidR="003D2C25" w:rsidRPr="006A6491">
        <w:rPr>
          <w:rFonts w:ascii="Arial" w:hAnsi="Arial" w:cs="Arial"/>
          <w:sz w:val="20"/>
        </w:rPr>
        <w:t xml:space="preserve">page </w:t>
      </w:r>
      <w:r>
        <w:rPr>
          <w:rFonts w:ascii="Arial" w:hAnsi="Arial" w:cs="Arial"/>
          <w:sz w:val="20"/>
        </w:rPr>
        <w:t>313</w:t>
      </w:r>
      <w:r w:rsidR="003D2C25" w:rsidRPr="006A6491">
        <w:rPr>
          <w:rFonts w:ascii="Arial" w:hAnsi="Arial" w:cs="Arial"/>
          <w:sz w:val="20"/>
        </w:rPr>
        <w:tab/>
        <w:t xml:space="preserve"> </w:t>
      </w:r>
    </w:p>
    <w:p w14:paraId="7CD3DA63" w14:textId="77777777" w:rsidR="0026388D" w:rsidRPr="006A6491" w:rsidRDefault="000E536D" w:rsidP="003D2C25">
      <w:pPr>
        <w:ind w:left="2124" w:firstLine="570"/>
        <w:rPr>
          <w:rFonts w:ascii="Arial" w:hAnsi="Arial" w:cs="Arial"/>
          <w:sz w:val="20"/>
        </w:rPr>
      </w:pPr>
      <w:r>
        <w:rPr>
          <w:rFonts w:ascii="Arial" w:hAnsi="Arial" w:cs="Arial"/>
          <w:sz w:val="20"/>
        </w:rPr>
        <w:t xml:space="preserve">Fais paraître ton jour </w:t>
      </w:r>
      <w:r w:rsidR="0026388D" w:rsidRPr="006A6491">
        <w:rPr>
          <w:rFonts w:ascii="Arial" w:hAnsi="Arial" w:cs="Arial"/>
          <w:sz w:val="20"/>
        </w:rPr>
        <w:t xml:space="preserve"> </w:t>
      </w:r>
      <w:r w:rsidR="0026388D" w:rsidRPr="006A6491">
        <w:rPr>
          <w:rFonts w:ascii="Arial" w:hAnsi="Arial" w:cs="Arial"/>
          <w:sz w:val="20"/>
        </w:rPr>
        <w:tab/>
      </w:r>
      <w:r>
        <w:rPr>
          <w:rFonts w:ascii="Arial" w:hAnsi="Arial" w:cs="Arial"/>
          <w:sz w:val="20"/>
        </w:rPr>
        <w:tab/>
      </w:r>
      <w:r>
        <w:rPr>
          <w:rFonts w:ascii="Arial" w:hAnsi="Arial" w:cs="Arial"/>
          <w:sz w:val="20"/>
        </w:rPr>
        <w:tab/>
        <w:t>Y 53</w:t>
      </w:r>
      <w:r>
        <w:rPr>
          <w:rFonts w:ascii="Arial" w:hAnsi="Arial" w:cs="Arial"/>
          <w:sz w:val="20"/>
        </w:rPr>
        <w:tab/>
      </w:r>
      <w:r w:rsidR="003D2C25" w:rsidRPr="006A6491">
        <w:rPr>
          <w:rFonts w:ascii="Arial" w:hAnsi="Arial" w:cs="Arial"/>
          <w:sz w:val="20"/>
        </w:rPr>
        <w:t xml:space="preserve">page </w:t>
      </w:r>
      <w:r>
        <w:rPr>
          <w:rFonts w:ascii="Arial" w:hAnsi="Arial" w:cs="Arial"/>
          <w:sz w:val="20"/>
        </w:rPr>
        <w:t>497</w:t>
      </w:r>
    </w:p>
    <w:p w14:paraId="666DF2BC" w14:textId="77777777" w:rsidR="003D2C25" w:rsidRPr="006A6491" w:rsidRDefault="003D2C25" w:rsidP="003D2C25">
      <w:pPr>
        <w:ind w:left="2124" w:firstLine="570"/>
        <w:rPr>
          <w:rFonts w:ascii="Arial" w:hAnsi="Arial" w:cs="Arial"/>
          <w:sz w:val="20"/>
        </w:rPr>
      </w:pPr>
      <w:r w:rsidRPr="006A6491">
        <w:rPr>
          <w:rFonts w:ascii="Arial" w:hAnsi="Arial" w:cs="Arial"/>
          <w:sz w:val="20"/>
        </w:rPr>
        <w:tab/>
        <w:t xml:space="preserve">  </w:t>
      </w:r>
      <w:r w:rsidRPr="006A6491">
        <w:rPr>
          <w:rFonts w:ascii="Arial" w:hAnsi="Arial" w:cs="Arial"/>
          <w:sz w:val="20"/>
        </w:rPr>
        <w:tab/>
        <w:t xml:space="preserve"> </w:t>
      </w:r>
    </w:p>
    <w:p w14:paraId="2306105B" w14:textId="77777777" w:rsidR="003D2C25" w:rsidRPr="006A6491" w:rsidRDefault="003D2C25" w:rsidP="003D2C25">
      <w:pPr>
        <w:rPr>
          <w:rFonts w:ascii="Arial" w:hAnsi="Arial" w:cs="Arial"/>
          <w:sz w:val="20"/>
        </w:rPr>
      </w:pPr>
    </w:p>
    <w:p w14:paraId="3AAE48C7" w14:textId="77777777" w:rsidR="003D2C25" w:rsidRPr="007936C4" w:rsidRDefault="003D2C25" w:rsidP="003D2C25">
      <w:pPr>
        <w:ind w:left="993" w:hanging="993"/>
        <w:rPr>
          <w:rFonts w:ascii="Arial" w:hAnsi="Arial" w:cs="Arial"/>
          <w:sz w:val="20"/>
        </w:rPr>
      </w:pPr>
      <w:r w:rsidRPr="007936C4">
        <w:rPr>
          <w:rFonts w:ascii="Arial" w:hAnsi="Arial" w:cs="Arial"/>
          <w:sz w:val="20"/>
          <w:u w:val="single"/>
        </w:rPr>
        <w:t>PREPARATION PENITENTIELLE </w:t>
      </w:r>
      <w:r w:rsidRPr="007936C4">
        <w:rPr>
          <w:rFonts w:ascii="Arial" w:hAnsi="Arial" w:cs="Arial"/>
          <w:sz w:val="20"/>
        </w:rPr>
        <w:t xml:space="preserve">     </w:t>
      </w:r>
    </w:p>
    <w:p w14:paraId="4B2ACC57" w14:textId="77777777" w:rsidR="003D2C25" w:rsidRPr="007936C4" w:rsidRDefault="003D2C25" w:rsidP="003D2C25">
      <w:pPr>
        <w:pStyle w:val="Titre5"/>
        <w:ind w:left="0" w:firstLine="0"/>
        <w:rPr>
          <w:rFonts w:ascii="Arial" w:hAnsi="Arial" w:cs="Arial"/>
          <w:b w:val="0"/>
          <w:i w:val="0"/>
        </w:rPr>
      </w:pPr>
    </w:p>
    <w:p w14:paraId="43EDFB79" w14:textId="77777777" w:rsidR="003D2C25" w:rsidRPr="007936C4" w:rsidRDefault="003D2C25" w:rsidP="003D2C25">
      <w:pPr>
        <w:pStyle w:val="Titre5"/>
        <w:ind w:left="0" w:firstLine="0"/>
        <w:rPr>
          <w:rFonts w:ascii="Arial" w:hAnsi="Arial" w:cs="Arial"/>
          <w:b w:val="0"/>
          <w:i w:val="0"/>
        </w:rPr>
      </w:pPr>
      <w:r w:rsidRPr="007936C4">
        <w:rPr>
          <w:rFonts w:ascii="Arial" w:hAnsi="Arial" w:cs="Arial"/>
          <w:b w:val="0"/>
          <w:i w:val="0"/>
        </w:rPr>
        <w:t>GLORIA</w:t>
      </w:r>
    </w:p>
    <w:p w14:paraId="1BD530F1" w14:textId="77777777" w:rsidR="003D2C25" w:rsidRPr="006A6491" w:rsidRDefault="003D2C25" w:rsidP="003D2C25">
      <w:pPr>
        <w:pStyle w:val="Titre5"/>
        <w:ind w:left="0" w:firstLine="0"/>
        <w:rPr>
          <w:rFonts w:ascii="Arial" w:hAnsi="Arial" w:cs="Arial"/>
          <w:i w:val="0"/>
        </w:rPr>
      </w:pPr>
      <w:r w:rsidRPr="006A6491">
        <w:rPr>
          <w:rFonts w:ascii="Arial" w:hAnsi="Arial" w:cs="Arial"/>
          <w:i w:val="0"/>
        </w:rPr>
        <w:t xml:space="preserve"> </w:t>
      </w:r>
    </w:p>
    <w:p w14:paraId="5CC35B2D" w14:textId="77777777" w:rsidR="003D2C25" w:rsidRPr="006A6491" w:rsidRDefault="003D2C25" w:rsidP="003D2C25">
      <w:pPr>
        <w:ind w:left="2694" w:hanging="2694"/>
        <w:jc w:val="both"/>
        <w:rPr>
          <w:rFonts w:ascii="Arial" w:hAnsi="Arial" w:cs="Arial"/>
          <w:b/>
          <w:sz w:val="20"/>
        </w:rPr>
      </w:pPr>
      <w:r w:rsidRPr="006A6491">
        <w:rPr>
          <w:rFonts w:ascii="Arial" w:hAnsi="Arial" w:cs="Arial"/>
          <w:sz w:val="20"/>
          <w:u w:val="single"/>
        </w:rPr>
        <w:t>PREMIERE LECTURE </w:t>
      </w:r>
      <w:r w:rsidRPr="006A6491">
        <w:rPr>
          <w:rFonts w:ascii="Arial" w:hAnsi="Arial" w:cs="Arial"/>
          <w:sz w:val="20"/>
        </w:rPr>
        <w:t>:</w:t>
      </w:r>
      <w:r w:rsidRPr="006A6491">
        <w:rPr>
          <w:rFonts w:ascii="Arial" w:hAnsi="Arial" w:cs="Arial"/>
          <w:sz w:val="20"/>
        </w:rPr>
        <w:tab/>
      </w:r>
      <w:r w:rsidR="0026388D" w:rsidRPr="006A6491">
        <w:rPr>
          <w:rFonts w:ascii="Arial" w:hAnsi="Arial" w:cs="Arial"/>
          <w:b/>
          <w:sz w:val="20"/>
        </w:rPr>
        <w:t xml:space="preserve">C’est </w:t>
      </w:r>
      <w:r w:rsidR="007C3536">
        <w:rPr>
          <w:rFonts w:ascii="Arial" w:hAnsi="Arial" w:cs="Arial"/>
          <w:b/>
          <w:sz w:val="20"/>
        </w:rPr>
        <w:t>lui le Seigneur, en lui nous espérions ; exultons, réjouissons-nous : il nous a sauvés !</w:t>
      </w:r>
    </w:p>
    <w:p w14:paraId="4D8DAE14" w14:textId="77777777" w:rsidR="003D2C25" w:rsidRDefault="003D2C25" w:rsidP="003D2C25">
      <w:pPr>
        <w:jc w:val="both"/>
        <w:rPr>
          <w:rFonts w:ascii="Arial" w:hAnsi="Arial" w:cs="Arial"/>
          <w:b/>
          <w:sz w:val="20"/>
        </w:rPr>
      </w:pPr>
    </w:p>
    <w:p w14:paraId="4F5C2236" w14:textId="77777777" w:rsidR="005F3107" w:rsidRPr="006A6491" w:rsidRDefault="005F3107" w:rsidP="003D2C25">
      <w:pPr>
        <w:jc w:val="both"/>
        <w:rPr>
          <w:rFonts w:ascii="Arial" w:hAnsi="Arial" w:cs="Arial"/>
          <w:b/>
          <w:sz w:val="20"/>
        </w:rPr>
      </w:pPr>
    </w:p>
    <w:p w14:paraId="1C994F81" w14:textId="77777777" w:rsidR="003D2C25" w:rsidRDefault="003D2C25" w:rsidP="003D2C25">
      <w:pPr>
        <w:ind w:left="142" w:hanging="142"/>
        <w:rPr>
          <w:rFonts w:ascii="Arial" w:hAnsi="Arial" w:cs="Arial"/>
          <w:sz w:val="20"/>
        </w:rPr>
      </w:pPr>
      <w:r w:rsidRPr="006A6491">
        <w:rPr>
          <w:rFonts w:ascii="Arial" w:hAnsi="Arial" w:cs="Arial"/>
          <w:b/>
          <w:sz w:val="20"/>
          <w:u w:val="single"/>
        </w:rPr>
        <w:t>PSAUME</w:t>
      </w:r>
      <w:r w:rsidR="004C4BFE" w:rsidRPr="006A6491">
        <w:rPr>
          <w:rFonts w:ascii="Arial" w:hAnsi="Arial" w:cs="Arial"/>
          <w:b/>
          <w:sz w:val="20"/>
          <w:u w:val="single"/>
        </w:rPr>
        <w:t> </w:t>
      </w:r>
      <w:r w:rsidR="004C4BFE" w:rsidRPr="006A6491">
        <w:rPr>
          <w:rFonts w:ascii="Arial" w:hAnsi="Arial" w:cs="Arial"/>
          <w:b/>
          <w:sz w:val="20"/>
        </w:rPr>
        <w:t xml:space="preserve">: </w:t>
      </w:r>
      <w:r w:rsidR="007C3536">
        <w:rPr>
          <w:rFonts w:ascii="Arial" w:hAnsi="Arial" w:cs="Arial"/>
          <w:sz w:val="20"/>
        </w:rPr>
        <w:t xml:space="preserve">J’en suis sûr, je verrai les bontés du Seigneur sur la terre des vivants. </w:t>
      </w:r>
    </w:p>
    <w:p w14:paraId="408BD231" w14:textId="77777777" w:rsidR="005F3107" w:rsidRPr="006A6491" w:rsidRDefault="005F3107" w:rsidP="003D2C25">
      <w:pPr>
        <w:ind w:left="142" w:hanging="142"/>
        <w:rPr>
          <w:rFonts w:ascii="Arial" w:hAnsi="Arial" w:cs="Arial"/>
          <w:sz w:val="20"/>
        </w:rPr>
      </w:pPr>
    </w:p>
    <w:p w14:paraId="4F0B82D5" w14:textId="77777777" w:rsidR="003D2C25" w:rsidRPr="006A6491" w:rsidRDefault="003D2C25" w:rsidP="003D2C25">
      <w:pPr>
        <w:ind w:left="142" w:hanging="142"/>
        <w:rPr>
          <w:rFonts w:ascii="Arial" w:hAnsi="Arial" w:cs="Arial"/>
          <w:sz w:val="20"/>
        </w:rPr>
      </w:pPr>
    </w:p>
    <w:p w14:paraId="07A707D7" w14:textId="77777777" w:rsidR="003D2C25" w:rsidRDefault="003D2C25" w:rsidP="003D2C25">
      <w:pPr>
        <w:ind w:left="2694" w:hanging="2694"/>
        <w:jc w:val="both"/>
        <w:rPr>
          <w:rFonts w:ascii="Arial" w:hAnsi="Arial" w:cs="Arial"/>
          <w:b/>
          <w:sz w:val="20"/>
        </w:rPr>
      </w:pPr>
      <w:r w:rsidRPr="006A6491">
        <w:rPr>
          <w:rFonts w:ascii="Arial" w:hAnsi="Arial" w:cs="Arial"/>
          <w:sz w:val="20"/>
          <w:u w:val="single"/>
        </w:rPr>
        <w:t>DEUXIEME LECTURE </w:t>
      </w:r>
      <w:r w:rsidRPr="006A6491">
        <w:rPr>
          <w:rFonts w:ascii="Arial" w:hAnsi="Arial" w:cs="Arial"/>
          <w:sz w:val="20"/>
        </w:rPr>
        <w:t xml:space="preserve">: </w:t>
      </w:r>
      <w:r w:rsidRPr="006A6491">
        <w:rPr>
          <w:rFonts w:ascii="Arial" w:hAnsi="Arial" w:cs="Arial"/>
          <w:sz w:val="20"/>
        </w:rPr>
        <w:tab/>
      </w:r>
      <w:r w:rsidR="0026388D" w:rsidRPr="006A6491">
        <w:rPr>
          <w:rFonts w:ascii="Arial" w:hAnsi="Arial" w:cs="Arial"/>
          <w:b/>
          <w:sz w:val="20"/>
        </w:rPr>
        <w:t xml:space="preserve">Dans </w:t>
      </w:r>
      <w:r w:rsidR="007C3536">
        <w:rPr>
          <w:rFonts w:ascii="Arial" w:hAnsi="Arial" w:cs="Arial"/>
          <w:b/>
          <w:sz w:val="20"/>
        </w:rPr>
        <w:t xml:space="preserve">notre vie comme dans notre mort, nous appartenons au Seigneur. </w:t>
      </w:r>
    </w:p>
    <w:p w14:paraId="2DE46A25" w14:textId="77777777" w:rsidR="005F3107" w:rsidRDefault="005F3107" w:rsidP="003D2C25">
      <w:pPr>
        <w:ind w:left="2694" w:hanging="2694"/>
        <w:jc w:val="both"/>
        <w:rPr>
          <w:rFonts w:ascii="Arial" w:hAnsi="Arial" w:cs="Arial"/>
          <w:b/>
          <w:sz w:val="20"/>
        </w:rPr>
      </w:pPr>
    </w:p>
    <w:p w14:paraId="2EC8D945" w14:textId="77777777" w:rsidR="007C3536" w:rsidRPr="006A6491" w:rsidRDefault="007C3536" w:rsidP="003D2C25">
      <w:pPr>
        <w:ind w:left="2694" w:hanging="2694"/>
        <w:jc w:val="both"/>
        <w:rPr>
          <w:rFonts w:ascii="Arial" w:hAnsi="Arial" w:cs="Arial"/>
          <w:b/>
          <w:sz w:val="20"/>
        </w:rPr>
      </w:pPr>
    </w:p>
    <w:p w14:paraId="6A43FF03" w14:textId="77777777" w:rsidR="003D2C25" w:rsidRPr="008F4082" w:rsidRDefault="003D2C25" w:rsidP="003D2C25">
      <w:pPr>
        <w:pStyle w:val="Titre5"/>
        <w:rPr>
          <w:rFonts w:ascii="Arial" w:hAnsi="Arial" w:cs="Arial"/>
          <w:b w:val="0"/>
          <w:i w:val="0"/>
          <w:u w:val="none"/>
        </w:rPr>
      </w:pPr>
      <w:r w:rsidRPr="008F4082">
        <w:rPr>
          <w:rFonts w:ascii="Arial" w:hAnsi="Arial" w:cs="Arial"/>
          <w:b w:val="0"/>
          <w:i w:val="0"/>
        </w:rPr>
        <w:t>ALLELUIA</w:t>
      </w:r>
      <w:r w:rsidRPr="008F4082">
        <w:rPr>
          <w:rFonts w:ascii="Arial" w:hAnsi="Arial" w:cs="Arial"/>
          <w:b w:val="0"/>
          <w:i w:val="0"/>
          <w:u w:val="none"/>
        </w:rPr>
        <w:t xml:space="preserve"> +</w:t>
      </w:r>
      <w:r w:rsidRPr="008F4082">
        <w:rPr>
          <w:rFonts w:ascii="Arial" w:hAnsi="Arial" w:cs="Arial"/>
          <w:b w:val="0"/>
          <w:i w:val="0"/>
        </w:rPr>
        <w:t xml:space="preserve">EVANGILE+  HOMELIE  +  PROFESSION DE FOI </w:t>
      </w:r>
      <w:r w:rsidRPr="008F4082">
        <w:rPr>
          <w:rFonts w:ascii="Arial" w:hAnsi="Arial" w:cs="Arial"/>
          <w:b w:val="0"/>
          <w:i w:val="0"/>
          <w:u w:val="none"/>
        </w:rPr>
        <w:tab/>
        <w:t xml:space="preserve"> </w:t>
      </w:r>
    </w:p>
    <w:p w14:paraId="4D9AF2DA" w14:textId="77777777" w:rsidR="003D2C25" w:rsidRPr="008F4082" w:rsidRDefault="003D2C25" w:rsidP="003D2C25">
      <w:pPr>
        <w:rPr>
          <w:sz w:val="20"/>
        </w:rPr>
      </w:pPr>
    </w:p>
    <w:p w14:paraId="4C636A17" w14:textId="77777777" w:rsidR="003D2C25" w:rsidRDefault="003D2C25" w:rsidP="003D2C25">
      <w:pPr>
        <w:ind w:left="993" w:hanging="993"/>
        <w:rPr>
          <w:rFonts w:ascii="Arial" w:hAnsi="Arial" w:cs="Arial"/>
          <w:sz w:val="20"/>
        </w:rPr>
      </w:pPr>
      <w:r w:rsidRPr="008F4082">
        <w:rPr>
          <w:rFonts w:ascii="Arial" w:hAnsi="Arial" w:cs="Arial"/>
          <w:sz w:val="20"/>
          <w:u w:val="single"/>
        </w:rPr>
        <w:t>PRIERES UNIVERSELLES </w:t>
      </w:r>
      <w:r w:rsidRPr="008F4082">
        <w:rPr>
          <w:rFonts w:ascii="Arial" w:hAnsi="Arial" w:cs="Arial"/>
          <w:sz w:val="20"/>
        </w:rPr>
        <w:t>:</w:t>
      </w:r>
    </w:p>
    <w:p w14:paraId="1CE9C67B" w14:textId="77777777" w:rsidR="005F3107" w:rsidRPr="008F4082" w:rsidRDefault="005F3107" w:rsidP="003D2C25">
      <w:pPr>
        <w:ind w:left="993" w:hanging="993"/>
        <w:rPr>
          <w:rFonts w:ascii="Arial" w:hAnsi="Arial" w:cs="Arial"/>
          <w:sz w:val="20"/>
        </w:rPr>
      </w:pPr>
    </w:p>
    <w:p w14:paraId="4F701328" w14:textId="77777777" w:rsidR="003D2C25" w:rsidRPr="006A6491" w:rsidRDefault="003D2C25" w:rsidP="003D2C25">
      <w:pPr>
        <w:ind w:left="993" w:hanging="993"/>
        <w:rPr>
          <w:rFonts w:ascii="Arial" w:hAnsi="Arial" w:cs="Arial"/>
          <w:sz w:val="20"/>
        </w:rPr>
      </w:pPr>
    </w:p>
    <w:p w14:paraId="199BC165" w14:textId="77777777" w:rsidR="003D2C25" w:rsidRPr="006A6491" w:rsidRDefault="003D2C25" w:rsidP="003D2C25">
      <w:pPr>
        <w:ind w:left="993" w:hanging="993"/>
        <w:jc w:val="both"/>
        <w:rPr>
          <w:rFonts w:ascii="Arial" w:hAnsi="Arial" w:cs="Arial"/>
          <w:b/>
          <w:sz w:val="20"/>
        </w:rPr>
      </w:pPr>
      <w:r w:rsidRPr="006A6491">
        <w:rPr>
          <w:rFonts w:ascii="Arial" w:hAnsi="Arial" w:cs="Arial"/>
          <w:sz w:val="20"/>
          <w:u w:val="single"/>
        </w:rPr>
        <w:t>Prêtre :</w:t>
      </w:r>
      <w:r w:rsidRPr="006A6491">
        <w:rPr>
          <w:rFonts w:ascii="Arial" w:hAnsi="Arial" w:cs="Arial"/>
          <w:sz w:val="20"/>
        </w:rPr>
        <w:t xml:space="preserve"> </w:t>
      </w:r>
      <w:r w:rsidRPr="006A6491">
        <w:rPr>
          <w:rFonts w:ascii="Arial" w:hAnsi="Arial" w:cs="Arial"/>
          <w:sz w:val="20"/>
        </w:rPr>
        <w:tab/>
      </w:r>
      <w:r w:rsidR="008F4082">
        <w:rPr>
          <w:rFonts w:ascii="Arial" w:hAnsi="Arial" w:cs="Arial"/>
          <w:b/>
          <w:sz w:val="20"/>
        </w:rPr>
        <w:t xml:space="preserve">En </w:t>
      </w:r>
      <w:r w:rsidR="007C3536">
        <w:rPr>
          <w:rFonts w:ascii="Arial" w:hAnsi="Arial" w:cs="Arial"/>
          <w:b/>
          <w:sz w:val="20"/>
        </w:rPr>
        <w:t>communion avec l’Eglise du ciel, frères et sœurs, prions le Père céleste pour toute l’humanité, pour les défunts, pour les vivants dans l’épreuve.</w:t>
      </w:r>
    </w:p>
    <w:p w14:paraId="07570DB2" w14:textId="77777777" w:rsidR="003D2C25" w:rsidRPr="006A6491" w:rsidRDefault="003D2C25" w:rsidP="003D2C25">
      <w:pPr>
        <w:ind w:left="993" w:hanging="993"/>
        <w:jc w:val="both"/>
        <w:rPr>
          <w:rFonts w:ascii="Arial" w:hAnsi="Arial" w:cs="Arial"/>
          <w:b/>
          <w:sz w:val="20"/>
        </w:rPr>
      </w:pPr>
    </w:p>
    <w:p w14:paraId="31B51C83" w14:textId="77777777" w:rsidR="003D2C25" w:rsidRPr="006A6491" w:rsidRDefault="003D2C25" w:rsidP="003D2C25">
      <w:pPr>
        <w:rPr>
          <w:rFonts w:ascii="Arial" w:hAnsi="Arial" w:cs="Arial"/>
          <w:sz w:val="20"/>
        </w:rPr>
      </w:pPr>
      <w:r w:rsidRPr="006A6491">
        <w:rPr>
          <w:rFonts w:ascii="Arial" w:hAnsi="Arial" w:cs="Arial"/>
          <w:b/>
          <w:sz w:val="20"/>
          <w:u w:val="single"/>
        </w:rPr>
        <w:t>Refrain</w:t>
      </w:r>
      <w:r w:rsidRPr="006A6491">
        <w:rPr>
          <w:rFonts w:ascii="Arial" w:hAnsi="Arial" w:cs="Arial"/>
          <w:sz w:val="20"/>
          <w:u w:val="single"/>
        </w:rPr>
        <w:t> </w:t>
      </w:r>
      <w:r w:rsidR="004C4BFE" w:rsidRPr="006A6491">
        <w:rPr>
          <w:rFonts w:ascii="Arial" w:hAnsi="Arial" w:cs="Arial"/>
          <w:sz w:val="20"/>
        </w:rPr>
        <w:t xml:space="preserve">: </w:t>
      </w:r>
      <w:r w:rsidR="007C3536">
        <w:rPr>
          <w:rFonts w:ascii="Arial" w:hAnsi="Arial" w:cs="Arial"/>
          <w:sz w:val="20"/>
        </w:rPr>
        <w:t>souviens-toi, Seigneur, de ton amour !</w:t>
      </w:r>
      <w:r w:rsidR="008F4082">
        <w:rPr>
          <w:rFonts w:ascii="Arial" w:hAnsi="Arial" w:cs="Arial"/>
          <w:sz w:val="20"/>
        </w:rPr>
        <w:t xml:space="preserve"> </w:t>
      </w:r>
    </w:p>
    <w:p w14:paraId="0C13A5EF" w14:textId="77777777" w:rsidR="004C4BFE" w:rsidRPr="006A6491" w:rsidRDefault="004C4BFE" w:rsidP="003D2C25">
      <w:pPr>
        <w:rPr>
          <w:rFonts w:ascii="Arial" w:hAnsi="Arial" w:cs="Arial"/>
          <w:b/>
          <w:sz w:val="20"/>
        </w:rPr>
      </w:pPr>
    </w:p>
    <w:p w14:paraId="68D17B38" w14:textId="77777777" w:rsidR="003D2C25" w:rsidRDefault="007C3536" w:rsidP="007C3536">
      <w:pPr>
        <w:pStyle w:val="Paragraphedeliste"/>
        <w:numPr>
          <w:ilvl w:val="0"/>
          <w:numId w:val="3"/>
        </w:numPr>
        <w:jc w:val="both"/>
        <w:rPr>
          <w:rFonts w:ascii="Arial" w:hAnsi="Arial" w:cs="Arial"/>
          <w:b/>
          <w:sz w:val="20"/>
        </w:rPr>
      </w:pPr>
      <w:r>
        <w:rPr>
          <w:rFonts w:ascii="Arial" w:hAnsi="Arial" w:cs="Arial"/>
          <w:b/>
          <w:sz w:val="20"/>
        </w:rPr>
        <w:t>Le Christ est venu nous révéler l’amour du Père. Pour que l’Eglise annonce sa parole à tous les hommes et qu’elle les aide à découvrir la joie de l’Evangile, Dieu de joie, nous te prions.</w:t>
      </w:r>
    </w:p>
    <w:p w14:paraId="4770F26D" w14:textId="77777777" w:rsidR="007C3536" w:rsidRPr="007C3536" w:rsidRDefault="007C3536" w:rsidP="007C3536">
      <w:pPr>
        <w:jc w:val="both"/>
        <w:rPr>
          <w:rFonts w:ascii="Arial" w:hAnsi="Arial" w:cs="Arial"/>
          <w:b/>
          <w:sz w:val="20"/>
        </w:rPr>
      </w:pPr>
    </w:p>
    <w:p w14:paraId="53112CB1" w14:textId="77777777" w:rsidR="003D2C25" w:rsidRPr="006A6491" w:rsidRDefault="003D2C25" w:rsidP="007936C4">
      <w:pPr>
        <w:ind w:left="360"/>
        <w:jc w:val="both"/>
        <w:rPr>
          <w:rFonts w:ascii="Arial" w:hAnsi="Arial" w:cs="Arial"/>
          <w:b/>
          <w:sz w:val="20"/>
        </w:rPr>
      </w:pPr>
    </w:p>
    <w:p w14:paraId="54EC6E1F" w14:textId="77777777" w:rsidR="007C3536" w:rsidRDefault="007C3536" w:rsidP="007C3536">
      <w:pPr>
        <w:pStyle w:val="Paragraphedeliste"/>
        <w:numPr>
          <w:ilvl w:val="0"/>
          <w:numId w:val="3"/>
        </w:numPr>
        <w:jc w:val="both"/>
        <w:rPr>
          <w:rFonts w:ascii="Arial" w:hAnsi="Arial" w:cs="Arial"/>
          <w:b/>
          <w:sz w:val="20"/>
        </w:rPr>
      </w:pPr>
      <w:r>
        <w:rPr>
          <w:rFonts w:ascii="Arial" w:hAnsi="Arial" w:cs="Arial"/>
          <w:b/>
          <w:sz w:val="20"/>
        </w:rPr>
        <w:t xml:space="preserve">Le Christ </w:t>
      </w:r>
      <w:r w:rsidR="00B81707">
        <w:rPr>
          <w:rFonts w:ascii="Arial" w:hAnsi="Arial" w:cs="Arial"/>
          <w:b/>
          <w:sz w:val="20"/>
        </w:rPr>
        <w:t>ressuscité est notre paix. Pour que tous les dirigeants protègent la liberté religieuse et que le dialogue entre les religions favorise la paix, Dieu de la paix</w:t>
      </w:r>
      <w:r>
        <w:rPr>
          <w:rFonts w:ascii="Arial" w:hAnsi="Arial" w:cs="Arial"/>
          <w:b/>
          <w:sz w:val="20"/>
        </w:rPr>
        <w:t>, nous te prions.</w:t>
      </w:r>
    </w:p>
    <w:p w14:paraId="0D4983B7" w14:textId="77777777" w:rsidR="003D2C25" w:rsidRPr="006A6491" w:rsidRDefault="003D2C25" w:rsidP="007936C4">
      <w:pPr>
        <w:jc w:val="both"/>
        <w:rPr>
          <w:rFonts w:ascii="Arial" w:hAnsi="Arial" w:cs="Arial"/>
          <w:b/>
          <w:sz w:val="20"/>
        </w:rPr>
      </w:pPr>
    </w:p>
    <w:p w14:paraId="584EBEE6" w14:textId="77777777" w:rsidR="00B81707" w:rsidRDefault="00B81707" w:rsidP="00B81707">
      <w:pPr>
        <w:pStyle w:val="Paragraphedeliste"/>
        <w:numPr>
          <w:ilvl w:val="0"/>
          <w:numId w:val="3"/>
        </w:numPr>
        <w:jc w:val="both"/>
        <w:rPr>
          <w:rFonts w:ascii="Arial" w:hAnsi="Arial" w:cs="Arial"/>
          <w:b/>
          <w:sz w:val="20"/>
        </w:rPr>
      </w:pPr>
      <w:r>
        <w:rPr>
          <w:rFonts w:ascii="Arial" w:hAnsi="Arial" w:cs="Arial"/>
          <w:b/>
          <w:sz w:val="20"/>
        </w:rPr>
        <w:t>Le Christ à vaincu la mort pour donner la vie éternelle à tous les hommes. Pour que nos défunts vivent déjà dans la lumière et qu’ils intercèdent auprès du Père pour leurs familles, Dieu de vie, nous te prions.</w:t>
      </w:r>
    </w:p>
    <w:p w14:paraId="5FFE58F7" w14:textId="77777777" w:rsidR="007936C4" w:rsidRDefault="007936C4" w:rsidP="007936C4">
      <w:pPr>
        <w:pStyle w:val="Paragraphedeliste"/>
        <w:jc w:val="both"/>
        <w:rPr>
          <w:rFonts w:ascii="Arial" w:hAnsi="Arial" w:cs="Arial"/>
          <w:b/>
          <w:sz w:val="20"/>
        </w:rPr>
      </w:pPr>
    </w:p>
    <w:p w14:paraId="3BA7ECA6" w14:textId="77777777" w:rsidR="00B81707" w:rsidRDefault="00B81707" w:rsidP="00B81707">
      <w:pPr>
        <w:pStyle w:val="Paragraphedeliste"/>
        <w:numPr>
          <w:ilvl w:val="0"/>
          <w:numId w:val="3"/>
        </w:numPr>
        <w:jc w:val="both"/>
        <w:rPr>
          <w:rFonts w:ascii="Arial" w:hAnsi="Arial" w:cs="Arial"/>
          <w:b/>
          <w:sz w:val="20"/>
        </w:rPr>
      </w:pPr>
      <w:r>
        <w:rPr>
          <w:rFonts w:ascii="Arial" w:hAnsi="Arial" w:cs="Arial"/>
          <w:b/>
          <w:sz w:val="20"/>
        </w:rPr>
        <w:t>Le Christ est le chemin de l’unité dans la charité. Pour que nous soyons artisans de réconciliation, serviteurs du Seigneur et apôtres d’espérance, Dieu de communion, nous te prions.</w:t>
      </w:r>
    </w:p>
    <w:p w14:paraId="342E6BE1" w14:textId="77777777" w:rsidR="003D2C25" w:rsidRPr="006A6491" w:rsidRDefault="003D2C25" w:rsidP="007936C4">
      <w:pPr>
        <w:jc w:val="both"/>
        <w:rPr>
          <w:rFonts w:ascii="Arial" w:hAnsi="Arial" w:cs="Arial"/>
          <w:sz w:val="20"/>
        </w:rPr>
      </w:pPr>
    </w:p>
    <w:p w14:paraId="73ED6CD4" w14:textId="77777777" w:rsidR="003D2C25" w:rsidRDefault="003D2C25" w:rsidP="00B81707">
      <w:pPr>
        <w:ind w:left="709" w:hanging="709"/>
        <w:jc w:val="both"/>
        <w:rPr>
          <w:rFonts w:ascii="Arial" w:hAnsi="Arial" w:cs="Arial"/>
          <w:b/>
          <w:sz w:val="20"/>
        </w:rPr>
      </w:pPr>
      <w:r w:rsidRPr="006A6491">
        <w:rPr>
          <w:rFonts w:ascii="Arial" w:hAnsi="Arial" w:cs="Arial"/>
          <w:sz w:val="20"/>
          <w:u w:val="single"/>
        </w:rPr>
        <w:t>Prêtre</w:t>
      </w:r>
      <w:r w:rsidRPr="006A6491">
        <w:rPr>
          <w:rFonts w:ascii="Arial" w:hAnsi="Arial" w:cs="Arial"/>
          <w:sz w:val="20"/>
        </w:rPr>
        <w:t xml:space="preserve"> : </w:t>
      </w:r>
      <w:r w:rsidR="00B81707">
        <w:rPr>
          <w:rFonts w:ascii="Arial" w:hAnsi="Arial" w:cs="Arial"/>
          <w:b/>
          <w:sz w:val="20"/>
        </w:rPr>
        <w:t>Dieu notre Père, toi le Dieu des vivants, daigne répondre aux appels que nous t’adressons pour tous les hommes. Révèle à chacun ta gloire. Par Jésus le Christ, notre Seigneur.</w:t>
      </w:r>
      <w:r w:rsidRPr="006A6491">
        <w:rPr>
          <w:rFonts w:ascii="Arial" w:hAnsi="Arial" w:cs="Arial"/>
          <w:b/>
          <w:sz w:val="20"/>
        </w:rPr>
        <w:t xml:space="preserve"> </w:t>
      </w:r>
      <w:r w:rsidR="007936C4">
        <w:rPr>
          <w:rFonts w:ascii="Arial" w:hAnsi="Arial" w:cs="Arial"/>
          <w:b/>
          <w:sz w:val="20"/>
        </w:rPr>
        <w:t>–</w:t>
      </w:r>
      <w:r w:rsidRPr="006A6491">
        <w:rPr>
          <w:rFonts w:ascii="Arial" w:hAnsi="Arial" w:cs="Arial"/>
          <w:b/>
          <w:sz w:val="20"/>
        </w:rPr>
        <w:t xml:space="preserve"> </w:t>
      </w:r>
      <w:r w:rsidR="007A2683" w:rsidRPr="006A6491">
        <w:rPr>
          <w:rFonts w:ascii="Arial" w:hAnsi="Arial" w:cs="Arial"/>
          <w:b/>
          <w:sz w:val="20"/>
        </w:rPr>
        <w:t>Amen</w:t>
      </w:r>
    </w:p>
    <w:p w14:paraId="7674F5E7" w14:textId="77777777" w:rsidR="007936C4" w:rsidRPr="006A6491" w:rsidRDefault="007936C4" w:rsidP="007936C4">
      <w:pPr>
        <w:ind w:left="709" w:hanging="709"/>
        <w:jc w:val="both"/>
        <w:rPr>
          <w:rFonts w:ascii="Arial" w:hAnsi="Arial" w:cs="Arial"/>
          <w:b/>
          <w:sz w:val="20"/>
        </w:rPr>
      </w:pPr>
    </w:p>
    <w:p w14:paraId="000A868C" w14:textId="77777777" w:rsidR="003D2C25" w:rsidRPr="006A6491" w:rsidRDefault="003D2C25" w:rsidP="007936C4">
      <w:pPr>
        <w:jc w:val="both"/>
        <w:rPr>
          <w:rFonts w:ascii="Arial" w:hAnsi="Arial" w:cs="Arial"/>
          <w:sz w:val="20"/>
        </w:rPr>
      </w:pPr>
    </w:p>
    <w:p w14:paraId="2ED8646E" w14:textId="77777777" w:rsidR="005F3107" w:rsidRPr="006A6491" w:rsidRDefault="003D2C25" w:rsidP="005F3107">
      <w:pPr>
        <w:rPr>
          <w:rFonts w:ascii="Arial" w:hAnsi="Arial" w:cs="Arial"/>
          <w:sz w:val="20"/>
        </w:rPr>
      </w:pPr>
      <w:r w:rsidRPr="006A6491">
        <w:rPr>
          <w:rFonts w:ascii="Arial" w:hAnsi="Arial" w:cs="Arial"/>
          <w:b/>
          <w:sz w:val="20"/>
          <w:u w:val="single"/>
        </w:rPr>
        <w:t>COMMUNION </w:t>
      </w:r>
      <w:r w:rsidRPr="006A6491">
        <w:rPr>
          <w:rFonts w:ascii="Arial" w:hAnsi="Arial" w:cs="Arial"/>
          <w:b/>
          <w:sz w:val="20"/>
        </w:rPr>
        <w:t>:</w:t>
      </w:r>
      <w:r w:rsidRPr="006A6491">
        <w:rPr>
          <w:rFonts w:ascii="Arial" w:hAnsi="Arial" w:cs="Arial"/>
          <w:b/>
          <w:sz w:val="20"/>
        </w:rPr>
        <w:tab/>
      </w:r>
      <w:r w:rsidRPr="006A6491">
        <w:rPr>
          <w:rFonts w:ascii="Arial" w:hAnsi="Arial" w:cs="Arial"/>
          <w:b/>
          <w:sz w:val="20"/>
        </w:rPr>
        <w:tab/>
      </w:r>
      <w:r w:rsidR="006A6491">
        <w:rPr>
          <w:rFonts w:ascii="Arial" w:hAnsi="Arial" w:cs="Arial"/>
          <w:b/>
          <w:sz w:val="20"/>
        </w:rPr>
        <w:tab/>
      </w:r>
      <w:r w:rsidR="005F3107">
        <w:rPr>
          <w:rFonts w:ascii="Arial" w:hAnsi="Arial" w:cs="Arial"/>
          <w:sz w:val="20"/>
        </w:rPr>
        <w:t>Dans le creux de nos mains</w:t>
      </w:r>
    </w:p>
    <w:p w14:paraId="3E9192F3" w14:textId="77777777" w:rsidR="005F3107" w:rsidRPr="006A6491" w:rsidRDefault="005F3107" w:rsidP="005F3107">
      <w:pPr>
        <w:ind w:left="2124" w:firstLine="708"/>
        <w:rPr>
          <w:rFonts w:ascii="Arial" w:hAnsi="Arial" w:cs="Arial"/>
          <w:sz w:val="20"/>
        </w:rPr>
      </w:pPr>
      <w:r>
        <w:rPr>
          <w:rFonts w:ascii="Arial" w:hAnsi="Arial" w:cs="Arial"/>
          <w:sz w:val="20"/>
        </w:rPr>
        <w:t xml:space="preserve">Qui regarde vers Dieu </w:t>
      </w:r>
      <w:r>
        <w:rPr>
          <w:rFonts w:ascii="Arial" w:hAnsi="Arial" w:cs="Arial"/>
          <w:sz w:val="20"/>
        </w:rPr>
        <w:tab/>
      </w:r>
      <w:r>
        <w:rPr>
          <w:rFonts w:ascii="Arial" w:hAnsi="Arial" w:cs="Arial"/>
          <w:sz w:val="20"/>
        </w:rPr>
        <w:tab/>
        <w:t>Taizé</w:t>
      </w:r>
    </w:p>
    <w:p w14:paraId="71BF4439" w14:textId="77777777" w:rsidR="005F3107" w:rsidRDefault="005F3107" w:rsidP="005F3107">
      <w:pPr>
        <w:ind w:left="2124" w:firstLine="708"/>
        <w:rPr>
          <w:rFonts w:ascii="Arial" w:hAnsi="Arial" w:cs="Arial"/>
          <w:sz w:val="20"/>
        </w:rPr>
      </w:pPr>
      <w:r>
        <w:rPr>
          <w:rFonts w:ascii="Arial" w:hAnsi="Arial" w:cs="Arial"/>
          <w:sz w:val="20"/>
        </w:rPr>
        <w:t xml:space="preserve">Tu es le Dieu fidèle  </w:t>
      </w:r>
      <w:r>
        <w:rPr>
          <w:rFonts w:ascii="Arial" w:hAnsi="Arial" w:cs="Arial"/>
          <w:sz w:val="20"/>
        </w:rPr>
        <w:tab/>
      </w:r>
      <w:r>
        <w:rPr>
          <w:rFonts w:ascii="Arial" w:hAnsi="Arial" w:cs="Arial"/>
          <w:sz w:val="20"/>
        </w:rPr>
        <w:tab/>
        <w:t>D 163</w:t>
      </w:r>
      <w:r>
        <w:rPr>
          <w:rFonts w:ascii="Arial" w:hAnsi="Arial" w:cs="Arial"/>
          <w:sz w:val="20"/>
        </w:rPr>
        <w:tab/>
      </w:r>
      <w:r>
        <w:rPr>
          <w:rFonts w:ascii="Arial" w:hAnsi="Arial" w:cs="Arial"/>
          <w:sz w:val="20"/>
        </w:rPr>
        <w:tab/>
        <w:t>p. 247</w:t>
      </w:r>
    </w:p>
    <w:p w14:paraId="51A937A4" w14:textId="77777777" w:rsidR="007936C4" w:rsidRPr="006A6491" w:rsidRDefault="007936C4" w:rsidP="005F3107">
      <w:pPr>
        <w:rPr>
          <w:rFonts w:ascii="Arial" w:hAnsi="Arial" w:cs="Arial"/>
          <w:sz w:val="20"/>
        </w:rPr>
      </w:pPr>
    </w:p>
    <w:p w14:paraId="63C86F02" w14:textId="77777777" w:rsidR="003D2C25" w:rsidRPr="006A6491" w:rsidRDefault="003D2C25" w:rsidP="003D2C25">
      <w:pPr>
        <w:ind w:left="2124" w:firstLine="708"/>
        <w:rPr>
          <w:rFonts w:ascii="Arial" w:hAnsi="Arial" w:cs="Arial"/>
          <w:sz w:val="20"/>
        </w:rPr>
      </w:pPr>
      <w:r w:rsidRPr="006A6491">
        <w:rPr>
          <w:rFonts w:ascii="Arial" w:hAnsi="Arial" w:cs="Arial"/>
          <w:sz w:val="20"/>
        </w:rPr>
        <w:t xml:space="preserve">  </w:t>
      </w:r>
    </w:p>
    <w:p w14:paraId="1B57972A" w14:textId="77777777" w:rsidR="00246B9B" w:rsidRDefault="003D2C25" w:rsidP="00246B9B">
      <w:pPr>
        <w:rPr>
          <w:rFonts w:ascii="Arial" w:hAnsi="Arial" w:cs="Arial"/>
          <w:sz w:val="20"/>
        </w:rPr>
      </w:pPr>
      <w:r w:rsidRPr="006A6491">
        <w:rPr>
          <w:rFonts w:ascii="Arial" w:hAnsi="Arial" w:cs="Arial"/>
          <w:b/>
          <w:sz w:val="20"/>
          <w:u w:val="single"/>
        </w:rPr>
        <w:t>FINAL </w:t>
      </w:r>
      <w:r w:rsidRPr="006A6491">
        <w:rPr>
          <w:rFonts w:ascii="Arial" w:hAnsi="Arial" w:cs="Arial"/>
          <w:b/>
          <w:sz w:val="20"/>
        </w:rPr>
        <w:t>:</w:t>
      </w:r>
      <w:r w:rsidRPr="006A6491">
        <w:rPr>
          <w:rFonts w:ascii="Arial" w:hAnsi="Arial" w:cs="Arial"/>
          <w:b/>
          <w:sz w:val="20"/>
        </w:rPr>
        <w:tab/>
      </w:r>
      <w:r w:rsidRPr="006A6491">
        <w:rPr>
          <w:rFonts w:ascii="Arial" w:hAnsi="Arial" w:cs="Arial"/>
          <w:b/>
          <w:sz w:val="20"/>
        </w:rPr>
        <w:tab/>
      </w:r>
      <w:r w:rsidRPr="006A6491">
        <w:rPr>
          <w:rFonts w:ascii="Arial" w:hAnsi="Arial" w:cs="Arial"/>
          <w:b/>
          <w:sz w:val="20"/>
        </w:rPr>
        <w:tab/>
      </w:r>
      <w:r w:rsidR="00246B9B">
        <w:rPr>
          <w:rFonts w:ascii="Arial" w:hAnsi="Arial" w:cs="Arial"/>
          <w:sz w:val="20"/>
        </w:rPr>
        <w:t xml:space="preserve">Celui qui aime a déjà franchi la mort </w:t>
      </w:r>
      <w:r w:rsidR="00246B9B">
        <w:rPr>
          <w:rFonts w:ascii="Arial" w:hAnsi="Arial" w:cs="Arial"/>
          <w:sz w:val="20"/>
        </w:rPr>
        <w:tab/>
        <w:t xml:space="preserve">S 89 </w:t>
      </w:r>
      <w:r w:rsidR="00246B9B">
        <w:rPr>
          <w:rFonts w:ascii="Arial" w:hAnsi="Arial" w:cs="Arial"/>
          <w:sz w:val="20"/>
        </w:rPr>
        <w:tab/>
        <w:t>p.436</w:t>
      </w:r>
    </w:p>
    <w:p w14:paraId="0A4EEE44" w14:textId="77777777" w:rsidR="00246B9B" w:rsidRDefault="00246B9B" w:rsidP="00246B9B">
      <w:pPr>
        <w:rPr>
          <w:rFonts w:ascii="Arial" w:hAnsi="Arial" w:cs="Arial"/>
          <w:sz w:val="20"/>
        </w:rPr>
      </w:pPr>
    </w:p>
    <w:p w14:paraId="11176F89" w14:textId="77777777" w:rsidR="00246B9B" w:rsidRDefault="00246B9B" w:rsidP="00246B9B">
      <w:pPr>
        <w:rPr>
          <w:rFonts w:ascii="Arial" w:hAnsi="Arial" w:cs="Arial"/>
          <w:sz w:val="20"/>
        </w:rPr>
      </w:pPr>
    </w:p>
    <w:p w14:paraId="4B1EA386" w14:textId="77777777" w:rsidR="00246B9B" w:rsidRDefault="00246B9B" w:rsidP="00246B9B">
      <w:pPr>
        <w:rPr>
          <w:rFonts w:ascii="Arial" w:hAnsi="Arial" w:cs="Arial"/>
          <w:sz w:val="20"/>
        </w:rPr>
      </w:pPr>
    </w:p>
    <w:p w14:paraId="717433D4" w14:textId="77777777" w:rsidR="00246B9B" w:rsidRDefault="00246B9B" w:rsidP="00246B9B">
      <w:pPr>
        <w:rPr>
          <w:rFonts w:ascii="Arial" w:hAnsi="Arial" w:cs="Arial"/>
          <w:sz w:val="20"/>
        </w:rPr>
      </w:pPr>
    </w:p>
    <w:p w14:paraId="11F5384A" w14:textId="77777777" w:rsidR="00246B9B" w:rsidRDefault="00246B9B" w:rsidP="00246B9B">
      <w:pPr>
        <w:rPr>
          <w:rFonts w:ascii="Arial" w:hAnsi="Arial" w:cs="Arial"/>
          <w:sz w:val="20"/>
        </w:rPr>
      </w:pPr>
    </w:p>
    <w:p w14:paraId="077D347F" w14:textId="4E489010" w:rsidR="003D2C25" w:rsidRDefault="003D2C25" w:rsidP="00246B9B">
      <w:pPr>
        <w:rPr>
          <w:rFonts w:ascii="Arial" w:hAnsi="Arial" w:cs="Arial"/>
          <w:sz w:val="22"/>
          <w:szCs w:val="22"/>
        </w:rPr>
      </w:pPr>
    </w:p>
    <w:p w14:paraId="2EC56F26" w14:textId="77777777" w:rsidR="00457C16" w:rsidRDefault="00457C16" w:rsidP="00246B9B">
      <w:pPr>
        <w:rPr>
          <w:rFonts w:ascii="Arial" w:hAnsi="Arial" w:cs="Arial"/>
          <w:sz w:val="22"/>
          <w:szCs w:val="22"/>
        </w:rPr>
      </w:pPr>
    </w:p>
    <w:sectPr w:rsidR="00457C16" w:rsidSect="007A2683">
      <w:pgSz w:w="11906" w:h="16838"/>
      <w:pgMar w:top="624" w:right="567"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3C3"/>
    <w:multiLevelType w:val="hybridMultilevel"/>
    <w:tmpl w:val="C706A6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2C113E"/>
    <w:multiLevelType w:val="hybridMultilevel"/>
    <w:tmpl w:val="61407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0A635B"/>
    <w:multiLevelType w:val="singleLevel"/>
    <w:tmpl w:val="A970BE58"/>
    <w:lvl w:ilvl="0">
      <w:start w:val="1"/>
      <w:numFmt w:val="decimal"/>
      <w:lvlText w:val="%1)"/>
      <w:lvlJc w:val="left"/>
      <w:pPr>
        <w:tabs>
          <w:tab w:val="num" w:pos="360"/>
        </w:tabs>
        <w:ind w:left="360" w:hanging="360"/>
      </w:pPr>
      <w:rPr>
        <w:rFonts w:hint="default"/>
        <w:b/>
      </w:rPr>
    </w:lvl>
  </w:abstractNum>
  <w:abstractNum w:abstractNumId="3" w15:restartNumberingAfterBreak="0">
    <w:nsid w:val="6BEC7C48"/>
    <w:multiLevelType w:val="hybridMultilevel"/>
    <w:tmpl w:val="614070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8945640">
    <w:abstractNumId w:val="2"/>
  </w:num>
  <w:num w:numId="2" w16cid:durableId="641468281">
    <w:abstractNumId w:val="0"/>
  </w:num>
  <w:num w:numId="3" w16cid:durableId="409350004">
    <w:abstractNumId w:val="3"/>
  </w:num>
  <w:num w:numId="4" w16cid:durableId="177848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B9"/>
    <w:rsid w:val="00052E0E"/>
    <w:rsid w:val="000E536D"/>
    <w:rsid w:val="000F5C26"/>
    <w:rsid w:val="001A0746"/>
    <w:rsid w:val="00246B9B"/>
    <w:rsid w:val="0026388D"/>
    <w:rsid w:val="003154A6"/>
    <w:rsid w:val="003804C3"/>
    <w:rsid w:val="003D2C25"/>
    <w:rsid w:val="003F6AC4"/>
    <w:rsid w:val="00457C16"/>
    <w:rsid w:val="004C4BFE"/>
    <w:rsid w:val="005F3107"/>
    <w:rsid w:val="00664AC8"/>
    <w:rsid w:val="006A6491"/>
    <w:rsid w:val="00701BF6"/>
    <w:rsid w:val="0076001F"/>
    <w:rsid w:val="007936C4"/>
    <w:rsid w:val="007A2402"/>
    <w:rsid w:val="007A2683"/>
    <w:rsid w:val="007C3536"/>
    <w:rsid w:val="008F291A"/>
    <w:rsid w:val="008F4082"/>
    <w:rsid w:val="009908DE"/>
    <w:rsid w:val="009B1586"/>
    <w:rsid w:val="00A75BFA"/>
    <w:rsid w:val="00AB7797"/>
    <w:rsid w:val="00B03EA1"/>
    <w:rsid w:val="00B81707"/>
    <w:rsid w:val="00E352BF"/>
    <w:rsid w:val="00E479B9"/>
    <w:rsid w:val="00E71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E51"/>
  <w15:docId w15:val="{1909FAC3-2F27-4782-9D4A-A65D5AC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B9"/>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E479B9"/>
    <w:pPr>
      <w:keepNext/>
      <w:ind w:hanging="3"/>
      <w:outlineLvl w:val="1"/>
    </w:pPr>
    <w:rPr>
      <w:b/>
      <w:sz w:val="20"/>
    </w:rPr>
  </w:style>
  <w:style w:type="paragraph" w:styleId="Titre4">
    <w:name w:val="heading 4"/>
    <w:basedOn w:val="Normal"/>
    <w:next w:val="Normal"/>
    <w:link w:val="Titre4Car"/>
    <w:qFormat/>
    <w:rsid w:val="00E479B9"/>
    <w:pPr>
      <w:keepNext/>
      <w:jc w:val="center"/>
      <w:outlineLvl w:val="3"/>
    </w:pPr>
    <w:rPr>
      <w:b/>
      <w:sz w:val="20"/>
    </w:rPr>
  </w:style>
  <w:style w:type="paragraph" w:styleId="Titre5">
    <w:name w:val="heading 5"/>
    <w:basedOn w:val="Normal"/>
    <w:next w:val="Normal"/>
    <w:link w:val="Titre5Car"/>
    <w:qFormat/>
    <w:rsid w:val="00E479B9"/>
    <w:pPr>
      <w:keepNext/>
      <w:ind w:left="993" w:hanging="993"/>
      <w:outlineLvl w:val="4"/>
    </w:pPr>
    <w:rPr>
      <w:b/>
      <w:i/>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479B9"/>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E479B9"/>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rsid w:val="00E479B9"/>
    <w:rPr>
      <w:rFonts w:ascii="Times New Roman" w:eastAsia="Times New Roman" w:hAnsi="Times New Roman" w:cs="Times New Roman"/>
      <w:b/>
      <w:i/>
      <w:sz w:val="20"/>
      <w:szCs w:val="20"/>
      <w:u w:val="single"/>
      <w:lang w:eastAsia="fr-FR"/>
    </w:rPr>
  </w:style>
  <w:style w:type="paragraph" w:styleId="Paragraphedeliste">
    <w:name w:val="List Paragraph"/>
    <w:basedOn w:val="Normal"/>
    <w:uiPriority w:val="34"/>
    <w:qFormat/>
    <w:rsid w:val="004C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BE672-06E9-47E9-BAC6-61BBE5D6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1857</Characters>
  <Application>Microsoft Office Word</Application>
  <DocSecurity>0</DocSecurity>
  <Lines>66</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JC HTE</cp:lastModifiedBy>
  <cp:revision>4</cp:revision>
  <cp:lastPrinted>2022-10-05T08:06:00Z</cp:lastPrinted>
  <dcterms:created xsi:type="dcterms:W3CDTF">2025-10-16T19:50:00Z</dcterms:created>
  <dcterms:modified xsi:type="dcterms:W3CDTF">2025-10-16T19:57:00Z</dcterms:modified>
</cp:coreProperties>
</file>